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765AB4" w:rsidRDefault="00212EA7" w:rsidP="00291162">
      <w:pPr>
        <w:rPr>
          <w:rFonts w:cstheme="minorHAnsi"/>
          <w:b/>
        </w:rPr>
      </w:pPr>
    </w:p>
    <w:p w:rsidR="00291162" w:rsidRPr="00765AB4" w:rsidRDefault="00E82131" w:rsidP="00276502">
      <w:pPr>
        <w:jc w:val="center"/>
        <w:rPr>
          <w:rFonts w:cstheme="minorHAnsi"/>
          <w:b/>
        </w:rPr>
      </w:pPr>
      <w:r w:rsidRPr="00765AB4">
        <w:rPr>
          <w:rFonts w:cstheme="minorHAnsi"/>
          <w:b/>
        </w:rPr>
        <w:t>Specyfikacja techniczna</w:t>
      </w:r>
      <w:r w:rsidR="00291162" w:rsidRPr="00765AB4">
        <w:rPr>
          <w:rFonts w:cstheme="minorHAnsi"/>
          <w:b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122"/>
        <w:gridCol w:w="7654"/>
      </w:tblGrid>
      <w:tr w:rsidR="00276502" w:rsidRPr="00765AB4" w:rsidTr="00276502">
        <w:trPr>
          <w:trHeight w:val="238"/>
        </w:trPr>
        <w:tc>
          <w:tcPr>
            <w:tcW w:w="2122" w:type="dxa"/>
          </w:tcPr>
          <w:p w:rsidR="00276502" w:rsidRPr="00765AB4" w:rsidRDefault="00276502" w:rsidP="00CF5ADF">
            <w:pPr>
              <w:jc w:val="center"/>
              <w:rPr>
                <w:rFonts w:cstheme="minorHAnsi"/>
                <w:b/>
              </w:rPr>
            </w:pPr>
            <w:r w:rsidRPr="00765AB4">
              <w:rPr>
                <w:rFonts w:cstheme="minorHAnsi"/>
                <w:b/>
              </w:rPr>
              <w:t>Nr zadania</w:t>
            </w:r>
          </w:p>
        </w:tc>
        <w:tc>
          <w:tcPr>
            <w:tcW w:w="7654" w:type="dxa"/>
          </w:tcPr>
          <w:p w:rsidR="00276502" w:rsidRPr="00765AB4" w:rsidRDefault="00276502" w:rsidP="00CF5ADF">
            <w:pPr>
              <w:jc w:val="center"/>
              <w:rPr>
                <w:rFonts w:cstheme="minorHAnsi"/>
                <w:b/>
              </w:rPr>
            </w:pPr>
            <w:r w:rsidRPr="00765AB4">
              <w:rPr>
                <w:rFonts w:cstheme="minorHAnsi"/>
                <w:b/>
              </w:rPr>
              <w:t>Parametry wymagane przez Zamawiającego</w:t>
            </w:r>
          </w:p>
        </w:tc>
      </w:tr>
      <w:tr w:rsidR="00276502" w:rsidRPr="00765AB4" w:rsidTr="00276502">
        <w:trPr>
          <w:trHeight w:val="238"/>
        </w:trPr>
        <w:tc>
          <w:tcPr>
            <w:tcW w:w="2122" w:type="dxa"/>
          </w:tcPr>
          <w:p w:rsidR="006C5876" w:rsidRPr="00765AB4" w:rsidRDefault="00276502" w:rsidP="00180549">
            <w:pPr>
              <w:jc w:val="center"/>
              <w:rPr>
                <w:rFonts w:cstheme="minorHAnsi"/>
                <w:b/>
              </w:rPr>
            </w:pPr>
            <w:r w:rsidRPr="00765AB4">
              <w:rPr>
                <w:rFonts w:cstheme="minorHAnsi"/>
                <w:b/>
              </w:rPr>
              <w:t xml:space="preserve">Zadanie </w:t>
            </w:r>
            <w:r w:rsidR="006700D7">
              <w:rPr>
                <w:rFonts w:cstheme="minorHAnsi"/>
                <w:b/>
              </w:rPr>
              <w:t>9</w:t>
            </w:r>
          </w:p>
          <w:p w:rsidR="00B13170" w:rsidRPr="00765AB4" w:rsidRDefault="00B13170" w:rsidP="00B13170">
            <w:pPr>
              <w:rPr>
                <w:rFonts w:cstheme="minorHAnsi"/>
                <w:b/>
              </w:rPr>
            </w:pPr>
          </w:p>
        </w:tc>
        <w:tc>
          <w:tcPr>
            <w:tcW w:w="7654" w:type="dxa"/>
          </w:tcPr>
          <w:p w:rsidR="00276502" w:rsidRPr="00765AB4" w:rsidRDefault="00276502" w:rsidP="000B4CCD">
            <w:pPr>
              <w:spacing w:after="160" w:line="259" w:lineRule="auto"/>
              <w:rPr>
                <w:rFonts w:cstheme="minorHAnsi"/>
                <w:b/>
              </w:rPr>
            </w:pPr>
          </w:p>
          <w:p w:rsidR="00276502" w:rsidRPr="00765AB4" w:rsidRDefault="00765AB4" w:rsidP="00765AB4">
            <w:pPr>
              <w:spacing w:after="160" w:line="259" w:lineRule="auto"/>
              <w:jc w:val="center"/>
              <w:rPr>
                <w:rFonts w:cstheme="minorHAnsi"/>
                <w:b/>
              </w:rPr>
            </w:pPr>
            <w:r w:rsidRPr="00765AB4">
              <w:rPr>
                <w:rFonts w:cstheme="minorHAnsi"/>
                <w:b/>
              </w:rPr>
              <w:t>Biurko i szafka</w:t>
            </w:r>
            <w:r w:rsidR="00276502" w:rsidRPr="00765AB4">
              <w:rPr>
                <w:rFonts w:cstheme="minorHAnsi"/>
                <w:b/>
              </w:rPr>
              <w:t xml:space="preserve"> </w:t>
            </w:r>
            <w:r w:rsidR="006C5876" w:rsidRPr="00765AB4">
              <w:rPr>
                <w:rFonts w:cstheme="minorHAnsi"/>
                <w:b/>
              </w:rPr>
              <w:t>–</w:t>
            </w:r>
            <w:r w:rsidR="00605E1B">
              <w:rPr>
                <w:rFonts w:cstheme="minorHAnsi"/>
                <w:b/>
              </w:rPr>
              <w:t xml:space="preserve"> 1</w:t>
            </w:r>
            <w:r w:rsidRPr="00765AB4">
              <w:rPr>
                <w:rFonts w:cstheme="minorHAnsi"/>
                <w:b/>
              </w:rPr>
              <w:t xml:space="preserve"> komplet</w:t>
            </w:r>
          </w:p>
          <w:p w:rsidR="00765AB4" w:rsidRPr="00605E1B" w:rsidRDefault="00765AB4" w:rsidP="00765AB4">
            <w:pPr>
              <w:spacing w:after="160" w:line="259" w:lineRule="auto"/>
              <w:rPr>
                <w:rFonts w:cstheme="minorHAnsi"/>
                <w:b/>
                <w:u w:val="single"/>
              </w:rPr>
            </w:pPr>
            <w:r w:rsidRPr="00605E1B">
              <w:rPr>
                <w:rFonts w:cstheme="minorHAnsi"/>
                <w:b/>
                <w:u w:val="single"/>
              </w:rPr>
              <w:t>Biurko 1 szt.:</w:t>
            </w:r>
          </w:p>
          <w:p w:rsidR="00276502" w:rsidRPr="00765AB4" w:rsidRDefault="00276502" w:rsidP="00291162">
            <w:pPr>
              <w:spacing w:after="160" w:line="259" w:lineRule="auto"/>
              <w:rPr>
                <w:rFonts w:cstheme="minorHAnsi"/>
                <w:b/>
              </w:rPr>
            </w:pPr>
            <w:r w:rsidRPr="00765AB4">
              <w:rPr>
                <w:rFonts w:cstheme="minorHAnsi"/>
                <w:b/>
              </w:rPr>
              <w:t xml:space="preserve">Podstawowe parametry:                                                         </w:t>
            </w:r>
            <w:r w:rsidRPr="00765AB4">
              <w:rPr>
                <w:rFonts w:cstheme="minorHAnsi"/>
              </w:rPr>
              <w:t xml:space="preserve">  </w:t>
            </w:r>
          </w:p>
          <w:p w:rsidR="00765AB4" w:rsidRPr="00765AB4" w:rsidRDefault="00765AB4" w:rsidP="00765AB4">
            <w:pPr>
              <w:pStyle w:val="Akapitzlist"/>
              <w:numPr>
                <w:ilvl w:val="0"/>
                <w:numId w:val="10"/>
              </w:numPr>
              <w:shd w:val="clear" w:color="auto" w:fill="FFFFFF"/>
              <w:rPr>
                <w:rFonts w:eastAsia="Times New Roman" w:cstheme="minorHAnsi"/>
                <w:lang w:eastAsia="pl-PL"/>
              </w:rPr>
            </w:pPr>
            <w:r w:rsidRPr="00765AB4">
              <w:rPr>
                <w:rFonts w:eastAsia="Times New Roman" w:cstheme="minorHAnsi"/>
                <w:lang w:eastAsia="pl-PL"/>
              </w:rPr>
              <w:t>Szerokość: 110 – 125 cm</w:t>
            </w:r>
          </w:p>
          <w:p w:rsidR="00765AB4" w:rsidRPr="00765AB4" w:rsidRDefault="00765AB4" w:rsidP="00765AB4">
            <w:pPr>
              <w:pStyle w:val="Akapitzlist"/>
              <w:numPr>
                <w:ilvl w:val="0"/>
                <w:numId w:val="10"/>
              </w:numPr>
              <w:shd w:val="clear" w:color="auto" w:fill="FFFFFF"/>
              <w:rPr>
                <w:rFonts w:eastAsia="Times New Roman" w:cstheme="minorHAnsi"/>
                <w:lang w:eastAsia="pl-PL"/>
              </w:rPr>
            </w:pPr>
            <w:r w:rsidRPr="00765AB4">
              <w:rPr>
                <w:rFonts w:eastAsia="Times New Roman" w:cstheme="minorHAnsi"/>
                <w:lang w:eastAsia="pl-PL"/>
              </w:rPr>
              <w:t>Głębokość: 58 – 65 cm</w:t>
            </w:r>
          </w:p>
          <w:p w:rsidR="00765AB4" w:rsidRPr="00765AB4" w:rsidRDefault="00765AB4" w:rsidP="00765AB4">
            <w:pPr>
              <w:pStyle w:val="Akapitzlist"/>
              <w:numPr>
                <w:ilvl w:val="0"/>
                <w:numId w:val="10"/>
              </w:numPr>
              <w:shd w:val="clear" w:color="auto" w:fill="FFFFFF"/>
              <w:rPr>
                <w:rFonts w:eastAsia="Times New Roman" w:cstheme="minorHAnsi"/>
                <w:lang w:eastAsia="pl-PL"/>
              </w:rPr>
            </w:pPr>
            <w:r w:rsidRPr="00765AB4">
              <w:rPr>
                <w:rFonts w:eastAsia="Times New Roman" w:cstheme="minorHAnsi"/>
                <w:lang w:eastAsia="pl-PL"/>
              </w:rPr>
              <w:t>Wysokość : 74 – 82 cm</w:t>
            </w:r>
          </w:p>
          <w:p w:rsidR="00276502" w:rsidRPr="00765AB4" w:rsidRDefault="00276502" w:rsidP="00CF5ADF">
            <w:pPr>
              <w:rPr>
                <w:rFonts w:cstheme="minorHAnsi"/>
              </w:rPr>
            </w:pPr>
          </w:p>
          <w:p w:rsidR="00276502" w:rsidRDefault="00276502" w:rsidP="00CF5ADF">
            <w:pPr>
              <w:rPr>
                <w:rFonts w:cstheme="minorHAnsi"/>
                <w:b/>
              </w:rPr>
            </w:pPr>
            <w:r w:rsidRPr="00765AB4">
              <w:rPr>
                <w:rFonts w:cstheme="minorHAnsi"/>
                <w:b/>
              </w:rPr>
              <w:t>Wymagania:</w:t>
            </w:r>
          </w:p>
          <w:p w:rsidR="00605E1B" w:rsidRPr="00765AB4" w:rsidRDefault="00605E1B" w:rsidP="00CF5ADF">
            <w:pPr>
              <w:rPr>
                <w:rFonts w:cstheme="minorHAnsi"/>
                <w:b/>
              </w:rPr>
            </w:pPr>
          </w:p>
          <w:p w:rsidR="00765AB4" w:rsidRPr="00765AB4" w:rsidRDefault="00765AB4" w:rsidP="00765AB4">
            <w:pPr>
              <w:pStyle w:val="Akapitzlist"/>
              <w:numPr>
                <w:ilvl w:val="0"/>
                <w:numId w:val="11"/>
              </w:numPr>
              <w:shd w:val="clear" w:color="auto" w:fill="FFFFFF"/>
              <w:rPr>
                <w:rFonts w:eastAsia="Times New Roman" w:cstheme="minorHAnsi"/>
                <w:lang w:eastAsia="pl-PL"/>
              </w:rPr>
            </w:pPr>
            <w:r w:rsidRPr="00765AB4">
              <w:rPr>
                <w:rFonts w:eastAsia="Times New Roman" w:cstheme="minorHAnsi"/>
                <w:lang w:eastAsia="pl-PL"/>
              </w:rPr>
              <w:t xml:space="preserve">Kolor i wykonanie:   płyta meblowa ciemny brąz </w:t>
            </w:r>
          </w:p>
          <w:p w:rsidR="00765AB4" w:rsidRPr="00765AB4" w:rsidRDefault="00765AB4" w:rsidP="00765AB4">
            <w:pPr>
              <w:pStyle w:val="Akapitzlist"/>
              <w:numPr>
                <w:ilvl w:val="0"/>
                <w:numId w:val="11"/>
              </w:numPr>
              <w:shd w:val="clear" w:color="auto" w:fill="FFFFFF"/>
              <w:rPr>
                <w:rFonts w:eastAsia="Times New Roman" w:cstheme="minorHAnsi"/>
                <w:lang w:eastAsia="pl-PL"/>
              </w:rPr>
            </w:pPr>
            <w:r w:rsidRPr="00765AB4">
              <w:rPr>
                <w:rFonts w:eastAsia="Times New Roman" w:cstheme="minorHAnsi"/>
                <w:lang w:eastAsia="pl-PL"/>
              </w:rPr>
              <w:t>Biurko musi posiadać szufladę oraz szafkę z wewnętrzną półką</w:t>
            </w:r>
            <w:r w:rsidR="00883441">
              <w:rPr>
                <w:rFonts w:eastAsia="Times New Roman" w:cstheme="minorHAnsi"/>
                <w:lang w:eastAsia="pl-PL"/>
              </w:rPr>
              <w:t>,</w:t>
            </w:r>
            <w:r w:rsidRPr="00765AB4">
              <w:rPr>
                <w:rFonts w:eastAsia="Times New Roman" w:cstheme="minorHAnsi"/>
                <w:lang w:eastAsia="pl-PL"/>
              </w:rPr>
              <w:t xml:space="preserve"> zamykaną drzwiczkami</w:t>
            </w:r>
            <w:r w:rsidR="00605E1B">
              <w:rPr>
                <w:rFonts w:eastAsia="Times New Roman" w:cstheme="minorHAnsi"/>
                <w:lang w:eastAsia="pl-PL"/>
              </w:rPr>
              <w:t>.</w:t>
            </w:r>
          </w:p>
          <w:p w:rsidR="00276502" w:rsidRPr="00765AB4" w:rsidRDefault="00276502" w:rsidP="009D2046">
            <w:pPr>
              <w:spacing w:after="160" w:line="259" w:lineRule="auto"/>
              <w:jc w:val="center"/>
              <w:rPr>
                <w:rFonts w:cstheme="minorHAnsi"/>
                <w:b/>
              </w:rPr>
            </w:pPr>
          </w:p>
          <w:p w:rsidR="00765AB4" w:rsidRPr="00605E1B" w:rsidRDefault="00765AB4" w:rsidP="00765AB4">
            <w:pPr>
              <w:spacing w:after="160" w:line="259" w:lineRule="auto"/>
              <w:rPr>
                <w:rFonts w:cstheme="minorHAnsi"/>
                <w:b/>
                <w:u w:val="single"/>
              </w:rPr>
            </w:pPr>
            <w:r w:rsidRPr="00605E1B">
              <w:rPr>
                <w:rFonts w:cstheme="minorHAnsi"/>
                <w:b/>
                <w:u w:val="single"/>
              </w:rPr>
              <w:t>Szafka 1 szt.:</w:t>
            </w:r>
          </w:p>
          <w:p w:rsidR="00765AB4" w:rsidRPr="00765AB4" w:rsidRDefault="00765AB4" w:rsidP="00765AB4">
            <w:pPr>
              <w:spacing w:after="160" w:line="259" w:lineRule="auto"/>
              <w:rPr>
                <w:rFonts w:cstheme="minorHAnsi"/>
                <w:b/>
              </w:rPr>
            </w:pPr>
            <w:r w:rsidRPr="00765AB4">
              <w:rPr>
                <w:rFonts w:cstheme="minorHAnsi"/>
                <w:b/>
              </w:rPr>
              <w:t xml:space="preserve">Podstawowe parametry:                                                         </w:t>
            </w:r>
            <w:r w:rsidRPr="00765AB4">
              <w:rPr>
                <w:rFonts w:cstheme="minorHAnsi"/>
              </w:rPr>
              <w:t xml:space="preserve">  </w:t>
            </w:r>
          </w:p>
          <w:p w:rsidR="00765AB4" w:rsidRPr="00765AB4" w:rsidRDefault="00765AB4" w:rsidP="00765AB4">
            <w:pPr>
              <w:pStyle w:val="Akapitzlist"/>
              <w:numPr>
                <w:ilvl w:val="0"/>
                <w:numId w:val="12"/>
              </w:numPr>
              <w:shd w:val="clear" w:color="auto" w:fill="FFFFFF"/>
              <w:rPr>
                <w:rFonts w:eastAsia="Times New Roman" w:cstheme="minorHAnsi"/>
                <w:lang w:eastAsia="pl-PL"/>
              </w:rPr>
            </w:pPr>
            <w:r w:rsidRPr="00765AB4">
              <w:rPr>
                <w:rFonts w:eastAsia="Times New Roman" w:cstheme="minorHAnsi"/>
                <w:lang w:eastAsia="pl-PL"/>
              </w:rPr>
              <w:t>Szerokość: 50 – 90 cm</w:t>
            </w:r>
          </w:p>
          <w:p w:rsidR="00765AB4" w:rsidRPr="00765AB4" w:rsidRDefault="00765AB4" w:rsidP="00765AB4">
            <w:pPr>
              <w:pStyle w:val="Akapitzlist"/>
              <w:numPr>
                <w:ilvl w:val="0"/>
                <w:numId w:val="12"/>
              </w:numPr>
              <w:shd w:val="clear" w:color="auto" w:fill="FFFFFF"/>
              <w:rPr>
                <w:rFonts w:eastAsia="Times New Roman" w:cstheme="minorHAnsi"/>
                <w:lang w:eastAsia="pl-PL"/>
              </w:rPr>
            </w:pPr>
            <w:r w:rsidRPr="00765AB4">
              <w:rPr>
                <w:rFonts w:eastAsia="Times New Roman" w:cstheme="minorHAnsi"/>
                <w:lang w:eastAsia="pl-PL"/>
              </w:rPr>
              <w:t>Głębokość: 40 – 45  cm</w:t>
            </w:r>
          </w:p>
          <w:p w:rsidR="00765AB4" w:rsidRPr="00765AB4" w:rsidRDefault="00765AB4" w:rsidP="00765AB4">
            <w:pPr>
              <w:pStyle w:val="Akapitzlist"/>
              <w:numPr>
                <w:ilvl w:val="0"/>
                <w:numId w:val="12"/>
              </w:numPr>
              <w:shd w:val="clear" w:color="auto" w:fill="FFFFFF"/>
              <w:rPr>
                <w:rFonts w:eastAsia="Times New Roman" w:cstheme="minorHAnsi"/>
                <w:lang w:eastAsia="pl-PL"/>
              </w:rPr>
            </w:pPr>
            <w:r w:rsidRPr="00765AB4">
              <w:rPr>
                <w:rFonts w:eastAsia="Times New Roman" w:cstheme="minorHAnsi"/>
                <w:lang w:eastAsia="pl-PL"/>
              </w:rPr>
              <w:t>Wysokość:  50 – 85  cm</w:t>
            </w:r>
          </w:p>
          <w:p w:rsidR="00765AB4" w:rsidRPr="00765AB4" w:rsidRDefault="00765AB4" w:rsidP="00765AB4">
            <w:pPr>
              <w:rPr>
                <w:rFonts w:eastAsia="Times New Roman" w:cstheme="minorHAnsi"/>
                <w:lang w:eastAsia="pl-PL"/>
              </w:rPr>
            </w:pPr>
            <w:r w:rsidRPr="00765AB4">
              <w:rPr>
                <w:rFonts w:eastAsia="Times New Roman" w:cstheme="minorHAnsi"/>
                <w:lang w:eastAsia="pl-PL"/>
              </w:rPr>
              <w:t xml:space="preserve"> </w:t>
            </w:r>
          </w:p>
          <w:p w:rsidR="00765AB4" w:rsidRDefault="00765AB4" w:rsidP="00765AB4">
            <w:pPr>
              <w:rPr>
                <w:rFonts w:cstheme="minorHAnsi"/>
                <w:b/>
              </w:rPr>
            </w:pPr>
            <w:r w:rsidRPr="00765AB4">
              <w:rPr>
                <w:rFonts w:cstheme="minorHAnsi"/>
                <w:b/>
              </w:rPr>
              <w:t>Wymagania:</w:t>
            </w:r>
          </w:p>
          <w:p w:rsidR="00605E1B" w:rsidRPr="00765AB4" w:rsidRDefault="00605E1B" w:rsidP="00765AB4">
            <w:pPr>
              <w:rPr>
                <w:rFonts w:cstheme="minorHAnsi"/>
                <w:b/>
              </w:rPr>
            </w:pPr>
          </w:p>
          <w:p w:rsidR="00765AB4" w:rsidRPr="00765AB4" w:rsidRDefault="00883441" w:rsidP="00765AB4">
            <w:pPr>
              <w:pStyle w:val="Akapitzlist"/>
              <w:numPr>
                <w:ilvl w:val="0"/>
                <w:numId w:val="13"/>
              </w:num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Szafka ma posiadać szufladę oraz</w:t>
            </w:r>
            <w:r w:rsidR="00765AB4" w:rsidRPr="00765AB4">
              <w:rPr>
                <w:rFonts w:eastAsia="Times New Roman" w:cstheme="minorHAnsi"/>
                <w:lang w:eastAsia="pl-PL"/>
              </w:rPr>
              <w:t xml:space="preserve"> szafkę z drzwiczkami i co najmniej jedną</w:t>
            </w:r>
            <w:r>
              <w:rPr>
                <w:rFonts w:eastAsia="Times New Roman" w:cstheme="minorHAnsi"/>
                <w:lang w:eastAsia="pl-PL"/>
              </w:rPr>
              <w:t xml:space="preserve"> półką</w:t>
            </w:r>
            <w:r w:rsidR="00765AB4" w:rsidRPr="00765AB4">
              <w:rPr>
                <w:rFonts w:eastAsia="Times New Roman" w:cstheme="minorHAnsi"/>
                <w:lang w:eastAsia="pl-PL"/>
              </w:rPr>
              <w:t>.</w:t>
            </w:r>
          </w:p>
          <w:p w:rsidR="00765AB4" w:rsidRPr="00765AB4" w:rsidRDefault="00765AB4" w:rsidP="00765AB4">
            <w:pPr>
              <w:pStyle w:val="Akapitzlist"/>
              <w:numPr>
                <w:ilvl w:val="0"/>
                <w:numId w:val="13"/>
              </w:numPr>
              <w:rPr>
                <w:rFonts w:eastAsia="Times New Roman" w:cstheme="minorHAnsi"/>
                <w:lang w:eastAsia="pl-PL"/>
              </w:rPr>
            </w:pPr>
            <w:r w:rsidRPr="00765AB4">
              <w:rPr>
                <w:rFonts w:eastAsia="Times New Roman" w:cstheme="minorHAnsi"/>
                <w:lang w:eastAsia="pl-PL"/>
              </w:rPr>
              <w:t>Kolor i wykonanie: płyta meblowa ciemny brąz</w:t>
            </w:r>
            <w:r w:rsidR="00605E1B">
              <w:rPr>
                <w:rFonts w:eastAsia="Times New Roman" w:cstheme="minorHAnsi"/>
                <w:lang w:eastAsia="pl-PL"/>
              </w:rPr>
              <w:t>.</w:t>
            </w:r>
          </w:p>
          <w:p w:rsidR="00276502" w:rsidRPr="00765AB4" w:rsidRDefault="00276502" w:rsidP="009D2046">
            <w:pPr>
              <w:spacing w:after="160" w:line="259" w:lineRule="auto"/>
              <w:jc w:val="center"/>
              <w:rPr>
                <w:rFonts w:cstheme="minorHAnsi"/>
                <w:b/>
              </w:rPr>
            </w:pPr>
          </w:p>
          <w:p w:rsidR="00276502" w:rsidRPr="00765AB4" w:rsidRDefault="00276502" w:rsidP="00CF5ADF">
            <w:pPr>
              <w:spacing w:after="160" w:line="259" w:lineRule="auto"/>
              <w:rPr>
                <w:rFonts w:cstheme="minorHAnsi"/>
                <w:b/>
              </w:rPr>
            </w:pPr>
          </w:p>
        </w:tc>
      </w:tr>
    </w:tbl>
    <w:p w:rsidR="00765AB4" w:rsidRPr="0095645C" w:rsidRDefault="00765AB4" w:rsidP="00765AB4">
      <w:pPr>
        <w:rPr>
          <w:b/>
        </w:rPr>
      </w:pPr>
      <w:r w:rsidRPr="0095645C">
        <w:rPr>
          <w:b/>
        </w:rPr>
        <w:t>UWAGA! Zamawiający wymaga, aby</w:t>
      </w:r>
      <w:r>
        <w:rPr>
          <w:b/>
        </w:rPr>
        <w:t xml:space="preserve"> wszystkie meble w zakresie zadania</w:t>
      </w:r>
      <w:r w:rsidR="00673CC6">
        <w:rPr>
          <w:b/>
        </w:rPr>
        <w:t xml:space="preserve"> nr 9</w:t>
      </w:r>
      <w:bookmarkStart w:id="0" w:name="_GoBack"/>
      <w:bookmarkEnd w:id="0"/>
      <w:r>
        <w:rPr>
          <w:b/>
        </w:rPr>
        <w:t xml:space="preserve"> (</w:t>
      </w:r>
      <w:r w:rsidRPr="0095645C">
        <w:rPr>
          <w:b/>
        </w:rPr>
        <w:t xml:space="preserve"> </w:t>
      </w:r>
      <w:r>
        <w:rPr>
          <w:b/>
        </w:rPr>
        <w:t xml:space="preserve">biurko i szafka) </w:t>
      </w:r>
      <w:r w:rsidRPr="0095645C">
        <w:rPr>
          <w:b/>
        </w:rPr>
        <w:t xml:space="preserve">były jednolite kolorystycznie (kolor płyty meblowej </w:t>
      </w:r>
      <w:r>
        <w:rPr>
          <w:b/>
        </w:rPr>
        <w:t>ciemny brąz)</w:t>
      </w:r>
    </w:p>
    <w:p w:rsidR="00C0380D" w:rsidRPr="00765AB4" w:rsidRDefault="00C0380D" w:rsidP="009D2046">
      <w:pPr>
        <w:jc w:val="both"/>
        <w:rPr>
          <w:rFonts w:cstheme="minorHAnsi"/>
        </w:rPr>
      </w:pPr>
    </w:p>
    <w:p w:rsidR="00551557" w:rsidRPr="00765AB4" w:rsidRDefault="00551557" w:rsidP="009D2046">
      <w:pPr>
        <w:rPr>
          <w:rFonts w:cstheme="minorHAnsi"/>
        </w:rPr>
      </w:pPr>
    </w:p>
    <w:sectPr w:rsidR="00551557" w:rsidRPr="00765AB4" w:rsidSect="00212EA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BF9" w:rsidRDefault="00615BF9" w:rsidP="00C0380D">
      <w:pPr>
        <w:spacing w:after="0" w:line="240" w:lineRule="auto"/>
      </w:pPr>
      <w:r>
        <w:separator/>
      </w:r>
    </w:p>
  </w:endnote>
  <w:endnote w:type="continuationSeparator" w:id="0">
    <w:p w:rsidR="00615BF9" w:rsidRDefault="00615BF9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876" w:rsidRDefault="006C5876">
    <w:pPr>
      <w:pStyle w:val="Stopka"/>
      <w:jc w:val="center"/>
    </w:pPr>
    <w:r>
      <w:t xml:space="preserve">1 z </w:t>
    </w:r>
    <w:sdt>
      <w:sdtPr>
        <w:id w:val="-81857715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73CC6">
          <w:rPr>
            <w:noProof/>
          </w:rPr>
          <w:t>1</w:t>
        </w:r>
        <w:r>
          <w:fldChar w:fldCharType="end"/>
        </w:r>
      </w:sdtContent>
    </w:sdt>
  </w:p>
  <w:p w:rsidR="006C5876" w:rsidRDefault="006C58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BF9" w:rsidRDefault="00615BF9" w:rsidP="00C0380D">
      <w:pPr>
        <w:spacing w:after="0" w:line="240" w:lineRule="auto"/>
      </w:pPr>
      <w:r>
        <w:separator/>
      </w:r>
    </w:p>
  </w:footnote>
  <w:footnote w:type="continuationSeparator" w:id="0">
    <w:p w:rsidR="00615BF9" w:rsidRDefault="00615BF9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7A3221">
      <w:rPr>
        <w:sz w:val="20"/>
        <w:szCs w:val="20"/>
      </w:rPr>
      <w:t>ZP-371/</w:t>
    </w:r>
    <w:r w:rsidR="004F4090">
      <w:rPr>
        <w:sz w:val="20"/>
        <w:szCs w:val="20"/>
      </w:rPr>
      <w:t>7/</w:t>
    </w:r>
    <w:r w:rsidR="004259DC">
      <w:rPr>
        <w:sz w:val="20"/>
        <w:szCs w:val="20"/>
      </w:rPr>
      <w:t>19</w:t>
    </w:r>
    <w:r w:rsidR="00A46B87">
      <w:rPr>
        <w:sz w:val="20"/>
        <w:szCs w:val="20"/>
      </w:rPr>
      <w:t xml:space="preserve"> – </w:t>
    </w:r>
    <w:r w:rsidR="00DB709C">
      <w:rPr>
        <w:sz w:val="20"/>
        <w:szCs w:val="20"/>
      </w:rPr>
      <w:t>Dostawa mebli dla Uniwersytetu Humanistyczno-Przyrodniczego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22316"/>
    <w:multiLevelType w:val="hybridMultilevel"/>
    <w:tmpl w:val="687AA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6557DA"/>
    <w:multiLevelType w:val="hybridMultilevel"/>
    <w:tmpl w:val="F8B00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0D077B"/>
    <w:multiLevelType w:val="hybridMultilevel"/>
    <w:tmpl w:val="6E042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7606CE"/>
    <w:multiLevelType w:val="hybridMultilevel"/>
    <w:tmpl w:val="93662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10"/>
  </w:num>
  <w:num w:numId="5">
    <w:abstractNumId w:val="5"/>
  </w:num>
  <w:num w:numId="6">
    <w:abstractNumId w:val="9"/>
  </w:num>
  <w:num w:numId="7">
    <w:abstractNumId w:val="0"/>
  </w:num>
  <w:num w:numId="8">
    <w:abstractNumId w:val="1"/>
  </w:num>
  <w:num w:numId="9">
    <w:abstractNumId w:val="4"/>
  </w:num>
  <w:num w:numId="10">
    <w:abstractNumId w:val="6"/>
  </w:num>
  <w:num w:numId="11">
    <w:abstractNumId w:val="11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217B9"/>
    <w:rsid w:val="000904B9"/>
    <w:rsid w:val="000B4CCD"/>
    <w:rsid w:val="000B62BD"/>
    <w:rsid w:val="000C38E7"/>
    <w:rsid w:val="00123C57"/>
    <w:rsid w:val="00161CEC"/>
    <w:rsid w:val="001753E0"/>
    <w:rsid w:val="00175918"/>
    <w:rsid w:val="00180549"/>
    <w:rsid w:val="001A0286"/>
    <w:rsid w:val="001A052F"/>
    <w:rsid w:val="001B13FB"/>
    <w:rsid w:val="00212EA7"/>
    <w:rsid w:val="00260194"/>
    <w:rsid w:val="00276502"/>
    <w:rsid w:val="00291162"/>
    <w:rsid w:val="00313E2B"/>
    <w:rsid w:val="00392143"/>
    <w:rsid w:val="003D119D"/>
    <w:rsid w:val="004259DC"/>
    <w:rsid w:val="00465E42"/>
    <w:rsid w:val="00485617"/>
    <w:rsid w:val="004F4090"/>
    <w:rsid w:val="0050687E"/>
    <w:rsid w:val="00537B97"/>
    <w:rsid w:val="00551557"/>
    <w:rsid w:val="0058211C"/>
    <w:rsid w:val="005C5732"/>
    <w:rsid w:val="005C7737"/>
    <w:rsid w:val="005D108D"/>
    <w:rsid w:val="005D7EB2"/>
    <w:rsid w:val="005E0121"/>
    <w:rsid w:val="005F0FC1"/>
    <w:rsid w:val="005F44BA"/>
    <w:rsid w:val="00605E1B"/>
    <w:rsid w:val="006071CD"/>
    <w:rsid w:val="00615BF9"/>
    <w:rsid w:val="006700D7"/>
    <w:rsid w:val="00673CC6"/>
    <w:rsid w:val="006C5876"/>
    <w:rsid w:val="00765AB4"/>
    <w:rsid w:val="00777648"/>
    <w:rsid w:val="007872B7"/>
    <w:rsid w:val="007A3221"/>
    <w:rsid w:val="00801C1B"/>
    <w:rsid w:val="008719E1"/>
    <w:rsid w:val="00883441"/>
    <w:rsid w:val="008F3EAA"/>
    <w:rsid w:val="008F7C98"/>
    <w:rsid w:val="00927067"/>
    <w:rsid w:val="009274A7"/>
    <w:rsid w:val="009D2046"/>
    <w:rsid w:val="00A46B87"/>
    <w:rsid w:val="00AE5743"/>
    <w:rsid w:val="00B13170"/>
    <w:rsid w:val="00B36877"/>
    <w:rsid w:val="00BC70BC"/>
    <w:rsid w:val="00C0380D"/>
    <w:rsid w:val="00C22834"/>
    <w:rsid w:val="00C34423"/>
    <w:rsid w:val="00C76471"/>
    <w:rsid w:val="00CD10C5"/>
    <w:rsid w:val="00D43D14"/>
    <w:rsid w:val="00D649DF"/>
    <w:rsid w:val="00DB709C"/>
    <w:rsid w:val="00E61B11"/>
    <w:rsid w:val="00E82131"/>
    <w:rsid w:val="00EE31D1"/>
    <w:rsid w:val="00F241CA"/>
    <w:rsid w:val="00F72F5F"/>
    <w:rsid w:val="00FA12C8"/>
    <w:rsid w:val="00FB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05E66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75C87-2DCE-4F66-9D64-B6E767600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18</cp:revision>
  <dcterms:created xsi:type="dcterms:W3CDTF">2018-07-09T11:03:00Z</dcterms:created>
  <dcterms:modified xsi:type="dcterms:W3CDTF">2019-03-06T08:44:00Z</dcterms:modified>
</cp:coreProperties>
</file>